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81A4" w14:textId="77777777" w:rsidR="005A6FFA" w:rsidRDefault="005A6FFA" w:rsidP="005A6FFA">
      <w:pPr>
        <w:pStyle w:val="Geenafstand"/>
        <w:tabs>
          <w:tab w:val="left" w:pos="567"/>
        </w:tabs>
        <w:jc w:val="both"/>
        <w:rPr>
          <w:rFonts w:ascii="Trebuchet MS" w:hAnsi="Trebuchet MS" w:cs="Trebuchet MS"/>
          <w:sz w:val="12"/>
          <w:szCs w:val="12"/>
          <w:lang w:val="en-U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734A10C1" wp14:editId="5B3C62CE">
            <wp:simplePos x="0" y="0"/>
            <wp:positionH relativeFrom="margin">
              <wp:posOffset>-13335</wp:posOffset>
            </wp:positionH>
            <wp:positionV relativeFrom="margin">
              <wp:posOffset>-394335</wp:posOffset>
            </wp:positionV>
            <wp:extent cx="5385435" cy="541655"/>
            <wp:effectExtent l="0" t="0" r="0" b="4445"/>
            <wp:wrapSquare wrapText="bothSides"/>
            <wp:docPr id="2" name="Picture 30" descr="Incontri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contriBann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5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Trebuchet MS"/>
          <w:sz w:val="12"/>
          <w:szCs w:val="12"/>
          <w:lang w:val="en-US"/>
        </w:rPr>
        <w:t xml:space="preserve"> </w:t>
      </w:r>
    </w:p>
    <w:p w14:paraId="50E88E9F" w14:textId="0779B7FE" w:rsidR="003A164E" w:rsidRPr="009B7A64" w:rsidRDefault="005A6FFA" w:rsidP="00B8047B">
      <w:pPr>
        <w:tabs>
          <w:tab w:val="left" w:pos="567"/>
        </w:tabs>
        <w:jc w:val="both"/>
        <w:rPr>
          <w:rFonts w:ascii="Trebuchet MS" w:hAnsi="Trebuchet MS" w:cs="Trebuchet MS"/>
          <w:b/>
          <w:bCs/>
          <w:color w:val="000000"/>
          <w:sz w:val="36"/>
          <w:szCs w:val="36"/>
        </w:rPr>
      </w:pPr>
      <w:r w:rsidRPr="001267AE">
        <w:rPr>
          <w:rFonts w:ascii="Trebuchet MS" w:hAnsi="Trebuchet MS" w:cs="Trebuchet MS"/>
          <w:sz w:val="18"/>
          <w:szCs w:val="18"/>
          <w:highlight w:val="yellow"/>
          <w:lang w:eastAsia="nl-BE"/>
        </w:rPr>
        <w:t xml:space="preserve">Anno </w:t>
      </w:r>
      <w:r w:rsidRPr="001267AE">
        <w:rPr>
          <w:rFonts w:ascii="Trebuchet MS" w:hAnsi="Trebuchet MS" w:cs="Trebuchet MS"/>
          <w:color w:val="000000" w:themeColor="text1"/>
          <w:sz w:val="18"/>
          <w:szCs w:val="18"/>
          <w:highlight w:val="yellow"/>
          <w:lang w:eastAsia="nl-BE"/>
        </w:rPr>
        <w:t xml:space="preserve">xx, 202x / Fascicolo x </w:t>
      </w:r>
      <w:r w:rsidRPr="001267AE">
        <w:rPr>
          <w:rFonts w:ascii="Trebuchet MS" w:hAnsi="Trebuchet MS" w:cs="Trebuchet MS"/>
          <w:sz w:val="18"/>
          <w:szCs w:val="18"/>
          <w:highlight w:val="yellow"/>
          <w:lang w:eastAsia="nl-BE"/>
        </w:rPr>
        <w:t>/ p. x</w:t>
      </w:r>
      <w:r w:rsidRPr="00FD5EA4">
        <w:rPr>
          <w:rFonts w:ascii="Trebuchet MS" w:hAnsi="Trebuchet MS" w:cs="Trebuchet MS"/>
          <w:sz w:val="18"/>
          <w:szCs w:val="18"/>
          <w:lang w:eastAsia="nl-BE"/>
        </w:rPr>
        <w:t xml:space="preserve"> - www.rivista-incontri.nl - </w:t>
      </w:r>
      <w:r w:rsidR="00B8047B" w:rsidRPr="00B8047B">
        <w:rPr>
          <w:rFonts w:ascii="Trebuchet MS" w:hAnsi="Trebuchet MS" w:cs="Trebuchet MS"/>
          <w:sz w:val="18"/>
          <w:szCs w:val="18"/>
          <w:lang w:eastAsia="nl-BE"/>
        </w:rPr>
        <w:t>https://doi.org/10.18352/</w:t>
      </w:r>
      <w:r w:rsidR="00B8047B" w:rsidRPr="00B8047B">
        <w:rPr>
          <w:rFonts w:ascii="Trebuchet MS" w:hAnsi="Trebuchet MS" w:cs="Trebuchet MS"/>
          <w:sz w:val="18"/>
          <w:szCs w:val="18"/>
          <w:highlight w:val="yellow"/>
          <w:lang w:eastAsia="nl-BE"/>
        </w:rPr>
        <w:t>incxxxxx</w:t>
      </w:r>
      <w:r w:rsidR="00B8047B">
        <w:rPr>
          <w:rFonts w:ascii="Trebuchet MS" w:hAnsi="Trebuchet MS" w:cs="Trebuchet MS"/>
          <w:sz w:val="18"/>
          <w:szCs w:val="18"/>
          <w:lang w:eastAsia="nl-BE"/>
        </w:rPr>
        <w:br/>
      </w:r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 xml:space="preserve">© </w:t>
      </w:r>
      <w:r w:rsidR="003A164E" w:rsidRPr="003A164E">
        <w:rPr>
          <w:rFonts w:ascii="Trebuchet MS" w:hAnsi="Trebuchet MS" w:cs="Trebuchet MS"/>
          <w:color w:val="EE0000"/>
          <w:sz w:val="18"/>
          <w:szCs w:val="18"/>
          <w:lang w:val="en-US" w:eastAsia="nl-BE"/>
        </w:rPr>
        <w:t xml:space="preserve">Nome </w:t>
      </w:r>
      <w:proofErr w:type="spellStart"/>
      <w:r w:rsidR="003A164E" w:rsidRPr="003A164E">
        <w:rPr>
          <w:rFonts w:ascii="Trebuchet MS" w:hAnsi="Trebuchet MS" w:cs="Trebuchet MS"/>
          <w:color w:val="EE0000"/>
          <w:sz w:val="18"/>
          <w:szCs w:val="18"/>
          <w:lang w:val="en-US" w:eastAsia="nl-BE"/>
        </w:rPr>
        <w:t>Cognome</w:t>
      </w:r>
      <w:proofErr w:type="spellEnd"/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 xml:space="preserve"> - Content is licensed under a </w:t>
      </w:r>
      <w:r w:rsidR="007B565D" w:rsidRPr="007B565D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>Creative Commons Attribution 4.0 International License</w:t>
      </w:r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 xml:space="preserve"> - Publisher: </w:t>
      </w:r>
      <w:proofErr w:type="spellStart"/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>Werkgroep</w:t>
      </w:r>
      <w:proofErr w:type="spellEnd"/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 xml:space="preserve"> </w:t>
      </w:r>
      <w:proofErr w:type="spellStart"/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>Italië</w:t>
      </w:r>
      <w:proofErr w:type="spellEnd"/>
      <w:r w:rsidRPr="00917701"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 xml:space="preserve"> Studies, supported by </w:t>
      </w:r>
      <w:proofErr w:type="spellStart"/>
      <w:r>
        <w:rPr>
          <w:rFonts w:ascii="Trebuchet MS" w:hAnsi="Trebuchet MS" w:cs="Trebuchet MS"/>
          <w:color w:val="000000" w:themeColor="text1"/>
          <w:sz w:val="18"/>
          <w:szCs w:val="18"/>
          <w:lang w:val="en-US" w:eastAsia="nl-BE"/>
        </w:rPr>
        <w:t>Openjournals</w:t>
      </w:r>
      <w:proofErr w:type="spellEnd"/>
      <w:r w:rsidR="00B8047B">
        <w:rPr>
          <w:rFonts w:ascii="Trebuchet MS" w:hAnsi="Trebuchet MS" w:cs="Trebuchet MS"/>
          <w:sz w:val="18"/>
          <w:szCs w:val="18"/>
          <w:lang w:eastAsia="nl-BE"/>
        </w:rPr>
        <w:t xml:space="preserve"> - </w:t>
      </w:r>
      <w:r w:rsidR="00B8047B" w:rsidRPr="007B552F">
        <w:rPr>
          <w:rFonts w:ascii="Trebuchet MS" w:hAnsi="Trebuchet MS" w:cs="Trebuchet MS"/>
          <w:sz w:val="18"/>
          <w:szCs w:val="18"/>
          <w:lang w:eastAsia="nl-BE"/>
        </w:rPr>
        <w:t>P-ISSN: 0169-3379</w:t>
      </w:r>
      <w:r w:rsidR="00B8047B">
        <w:rPr>
          <w:rFonts w:ascii="Trebuchet MS" w:hAnsi="Trebuchet MS" w:cs="Trebuchet MS"/>
          <w:sz w:val="18"/>
          <w:szCs w:val="18"/>
          <w:lang w:eastAsia="nl-BE"/>
        </w:rPr>
        <w:br/>
      </w:r>
    </w:p>
    <w:p w14:paraId="04B4469A" w14:textId="77777777" w:rsidR="003A164E" w:rsidRPr="009B7A64" w:rsidRDefault="003A164E" w:rsidP="003A164E">
      <w:pPr>
        <w:rPr>
          <w:rFonts w:ascii="Trebuchet MS" w:hAnsi="Trebuchet MS" w:cs="Trebuchet MS"/>
          <w:b/>
          <w:bCs/>
          <w:color w:val="000000"/>
          <w:sz w:val="36"/>
          <w:szCs w:val="36"/>
        </w:rPr>
      </w:pPr>
    </w:p>
    <w:p w14:paraId="13053772" w14:textId="77777777" w:rsidR="003A164E" w:rsidRPr="009B7A64" w:rsidRDefault="003A164E" w:rsidP="003A164E">
      <w:pPr>
        <w:rPr>
          <w:rFonts w:ascii="Trebuchet MS" w:hAnsi="Trebuchet MS" w:cs="Trebuchet MS"/>
          <w:b/>
          <w:bCs/>
          <w:color w:val="000000"/>
          <w:sz w:val="36"/>
          <w:szCs w:val="36"/>
        </w:rPr>
      </w:pPr>
    </w:p>
    <w:p w14:paraId="415AE8DC" w14:textId="77777777" w:rsidR="005A6FFA" w:rsidRDefault="005A6FFA" w:rsidP="005A6FFA">
      <w:pPr>
        <w:jc w:val="both"/>
        <w:rPr>
          <w:rFonts w:ascii="Trebuchet MS" w:hAnsi="Trebuchet MS" w:cs="Trebuchet MS"/>
          <w:b/>
          <w:bCs/>
          <w:sz w:val="36"/>
          <w:szCs w:val="36"/>
        </w:rPr>
      </w:pPr>
      <w:r>
        <w:rPr>
          <w:rFonts w:ascii="Trebuchet MS" w:hAnsi="Trebuchet MS" w:cs="Trebuchet MS"/>
          <w:b/>
          <w:bCs/>
          <w:sz w:val="36"/>
          <w:szCs w:val="36"/>
        </w:rPr>
        <w:t>Titolo</w:t>
      </w:r>
    </w:p>
    <w:p w14:paraId="57A421B4" w14:textId="77777777" w:rsidR="005A6FFA" w:rsidRDefault="005A6FFA" w:rsidP="005A6FFA">
      <w:pPr>
        <w:jc w:val="both"/>
        <w:rPr>
          <w:rFonts w:ascii="Trebuchet MS" w:hAnsi="Trebuchet MS" w:cs="Trebuchet MS"/>
          <w:sz w:val="36"/>
          <w:szCs w:val="36"/>
        </w:rPr>
      </w:pPr>
      <w:r>
        <w:rPr>
          <w:rFonts w:ascii="Trebuchet MS" w:hAnsi="Trebuchet MS" w:cs="Trebuchet MS"/>
          <w:sz w:val="36"/>
          <w:szCs w:val="36"/>
        </w:rPr>
        <w:t>Sottotitolo</w:t>
      </w:r>
    </w:p>
    <w:p w14:paraId="4EADD1CD" w14:textId="77777777" w:rsidR="005A6FFA" w:rsidRDefault="005A6FFA" w:rsidP="005A6FFA">
      <w:pPr>
        <w:jc w:val="both"/>
        <w:rPr>
          <w:rFonts w:ascii="Trebuchet MS" w:hAnsi="Trebuchet MS" w:cs="Trebuchet MS"/>
          <w:smallCaps/>
          <w:sz w:val="22"/>
          <w:szCs w:val="22"/>
        </w:rPr>
      </w:pPr>
    </w:p>
    <w:p w14:paraId="7D569663" w14:textId="77777777" w:rsidR="005A6FFA" w:rsidRDefault="005A6FFA" w:rsidP="005A6FFA">
      <w:pPr>
        <w:jc w:val="both"/>
        <w:rPr>
          <w:rFonts w:ascii="Trebuchet MS" w:hAnsi="Trebuchet MS" w:cs="Trebuchet MS"/>
          <w:sz w:val="28"/>
          <w:szCs w:val="28"/>
        </w:rPr>
      </w:pPr>
      <w:r>
        <w:rPr>
          <w:rFonts w:ascii="Trebuchet MS" w:hAnsi="Trebuchet MS" w:cs="Trebuchet MS"/>
          <w:sz w:val="28"/>
          <w:szCs w:val="28"/>
        </w:rPr>
        <w:t xml:space="preserve">Recensione di: Nome Cognome (a cura di), </w:t>
      </w:r>
      <w:r>
        <w:rPr>
          <w:rFonts w:ascii="Trebuchet MS" w:hAnsi="Trebuchet MS" w:cs="Trebuchet MS"/>
          <w:i/>
          <w:iCs/>
          <w:sz w:val="28"/>
          <w:szCs w:val="28"/>
        </w:rPr>
        <w:t>titolo</w:t>
      </w:r>
      <w:r>
        <w:rPr>
          <w:rFonts w:ascii="Trebuchet MS" w:hAnsi="Trebuchet MS" w:cs="Trebuchet MS"/>
          <w:sz w:val="28"/>
          <w:szCs w:val="28"/>
        </w:rPr>
        <w:t>, luogo, editore, 20xx, IX + 00 p., ISBN: 9789052017877, € 00,00.</w:t>
      </w:r>
    </w:p>
    <w:p w14:paraId="1BDFE87E" w14:textId="77777777" w:rsidR="003A164E" w:rsidRPr="009B7A64" w:rsidRDefault="003A164E" w:rsidP="003A164E">
      <w:pPr>
        <w:rPr>
          <w:rFonts w:ascii="Trebuchet MS" w:hAnsi="Trebuchet MS" w:cs="Trebuchet MS"/>
          <w:b/>
          <w:bCs/>
        </w:rPr>
      </w:pPr>
    </w:p>
    <w:p w14:paraId="77E6FD04" w14:textId="77777777" w:rsidR="003A164E" w:rsidRPr="009B7A64" w:rsidRDefault="003A164E" w:rsidP="003A164E">
      <w:pPr>
        <w:rPr>
          <w:rFonts w:ascii="Trebuchet MS" w:hAnsi="Trebuchet MS" w:cs="Trebuchet MS"/>
          <w:b/>
          <w:bCs/>
        </w:rPr>
      </w:pPr>
    </w:p>
    <w:p w14:paraId="10E2A04A" w14:textId="77777777" w:rsidR="003A164E" w:rsidRPr="009B7A64" w:rsidRDefault="003A164E" w:rsidP="003A164E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Nome Cognome</w:t>
      </w:r>
    </w:p>
    <w:p w14:paraId="612BFF09" w14:textId="3860EBC6" w:rsidR="003A164E" w:rsidRPr="003A164E" w:rsidRDefault="004D7B66" w:rsidP="003A164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Affiliazione</w:t>
      </w:r>
    </w:p>
    <w:p w14:paraId="6FE3F966" w14:textId="0DE096C6" w:rsidR="003A164E" w:rsidRPr="003A164E" w:rsidRDefault="003A164E" w:rsidP="003A164E">
      <w:pPr>
        <w:rPr>
          <w:rFonts w:ascii="Trebuchet MS" w:hAnsi="Trebuchet MS"/>
          <w:sz w:val="22"/>
          <w:szCs w:val="22"/>
        </w:rPr>
      </w:pPr>
      <w:proofErr w:type="gramStart"/>
      <w:r w:rsidRPr="003A164E">
        <w:rPr>
          <w:rFonts w:ascii="Trebuchet MS" w:hAnsi="Trebuchet MS"/>
          <w:sz w:val="22"/>
          <w:szCs w:val="22"/>
        </w:rPr>
        <w:t>email</w:t>
      </w:r>
      <w:proofErr w:type="gramEnd"/>
    </w:p>
    <w:p w14:paraId="17E3A4EF" w14:textId="77777777" w:rsidR="003A164E" w:rsidRPr="003A164E" w:rsidRDefault="003A164E" w:rsidP="003A164E">
      <w:pPr>
        <w:rPr>
          <w:rFonts w:ascii="Trebuchet MS" w:hAnsi="Trebuchet MS"/>
          <w:sz w:val="22"/>
          <w:szCs w:val="22"/>
        </w:rPr>
      </w:pPr>
      <w:r w:rsidRPr="003A164E">
        <w:rPr>
          <w:rFonts w:ascii="Trebuchet MS" w:hAnsi="Trebuchet MS"/>
          <w:sz w:val="22"/>
          <w:szCs w:val="22"/>
        </w:rPr>
        <w:t>https://orcid.org/xxx</w:t>
      </w:r>
    </w:p>
    <w:p w14:paraId="371949D3" w14:textId="77777777" w:rsidR="003A164E" w:rsidRDefault="003A164E" w:rsidP="003A164E">
      <w:pPr>
        <w:rPr>
          <w:rFonts w:ascii="Trebuchet MS" w:hAnsi="Trebuchet MS" w:cs="Trebuchet MS"/>
          <w:b/>
          <w:bCs/>
        </w:rPr>
      </w:pPr>
    </w:p>
    <w:p w14:paraId="6031E956" w14:textId="77777777" w:rsidR="003A164E" w:rsidRPr="009B7A64" w:rsidRDefault="003A164E" w:rsidP="003A164E">
      <w:pPr>
        <w:rPr>
          <w:rFonts w:ascii="Trebuchet MS" w:hAnsi="Trebuchet MS" w:cs="Trebuchet MS"/>
          <w:b/>
          <w:bCs/>
        </w:rPr>
      </w:pPr>
    </w:p>
    <w:p w14:paraId="75D15F3B" w14:textId="77777777" w:rsidR="003A164E" w:rsidRPr="009B7A64" w:rsidRDefault="003A164E" w:rsidP="003A164E">
      <w:pPr>
        <w:rPr>
          <w:rFonts w:ascii="Trebuchet MS" w:hAnsi="Trebuchet MS" w:cs="Trebuchet MS"/>
          <w:b/>
          <w:bCs/>
        </w:rPr>
      </w:pPr>
    </w:p>
    <w:p w14:paraId="3ACBBC93" w14:textId="77777777" w:rsidR="005A6FFA" w:rsidRDefault="005A6FFA" w:rsidP="005A6FFA">
      <w:pPr>
        <w:tabs>
          <w:tab w:val="left" w:pos="567"/>
        </w:tabs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Primo paragrafo della recensione. </w:t>
      </w:r>
    </w:p>
    <w:p w14:paraId="350E30C4" w14:textId="67E3BC88" w:rsidR="005A6FFA" w:rsidRDefault="005A6FFA" w:rsidP="005A6FFA">
      <w:pPr>
        <w:tabs>
          <w:tab w:val="left" w:pos="567"/>
        </w:tabs>
        <w:ind w:firstLine="567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Secondo paragrafo della recensione </w:t>
      </w:r>
      <w:proofErr w:type="spellStart"/>
      <w:r>
        <w:rPr>
          <w:rFonts w:ascii="Trebuchet MS" w:hAnsi="Trebuchet MS" w:cs="Trebuchet MS"/>
          <w:sz w:val="22"/>
          <w:szCs w:val="22"/>
        </w:rPr>
        <w:t>xxxx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x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xxx x </w:t>
      </w:r>
      <w:proofErr w:type="spellStart"/>
      <w:proofErr w:type="gram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proofErr w:type="gram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proofErr w:type="gram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proofErr w:type="gram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proofErr w:type="gram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 </w:t>
      </w:r>
      <w:proofErr w:type="spellStart"/>
      <w:r>
        <w:rPr>
          <w:rFonts w:ascii="Trebuchet MS" w:hAnsi="Trebuchet MS" w:cs="Trebuchet MS"/>
          <w:sz w:val="22"/>
          <w:szCs w:val="22"/>
        </w:rPr>
        <w:t>xxxxxxxxxx</w:t>
      </w:r>
      <w:proofErr w:type="spellEnd"/>
      <w:proofErr w:type="gramEnd"/>
      <w:r>
        <w:rPr>
          <w:rFonts w:ascii="Trebuchet MS" w:hAnsi="Trebuchet MS" w:cs="Trebuchet MS"/>
          <w:sz w:val="22"/>
          <w:szCs w:val="22"/>
        </w:rPr>
        <w:t xml:space="preserve">  x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proofErr w:type="gram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  <w:proofErr w:type="gramEnd"/>
      <w:r>
        <w:rPr>
          <w:rFonts w:ascii="Trebuchet MS" w:hAnsi="Trebuchet MS" w:cs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sz w:val="22"/>
          <w:szCs w:val="22"/>
        </w:rPr>
        <w:t>x</w:t>
      </w:r>
      <w:proofErr w:type="spellEnd"/>
    </w:p>
    <w:p w14:paraId="7C718F1D" w14:textId="26C4A90A" w:rsidR="005A6FFA" w:rsidRDefault="005A6FFA" w:rsidP="005A6FFA">
      <w:pPr>
        <w:tabs>
          <w:tab w:val="left" w:pos="567"/>
        </w:tabs>
        <w:ind w:firstLine="567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Terzo paragrafo.</w:t>
      </w:r>
    </w:p>
    <w:p w14:paraId="2B8C496B" w14:textId="6195B33B" w:rsidR="005A6FFA" w:rsidRDefault="005A6FFA" w:rsidP="005A6FFA">
      <w:pPr>
        <w:tabs>
          <w:tab w:val="left" w:pos="567"/>
        </w:tabs>
        <w:ind w:firstLine="567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Quarto paragrafo</w:t>
      </w:r>
    </w:p>
    <w:p w14:paraId="7C43E1EC" w14:textId="77777777" w:rsidR="005A6FFA" w:rsidRPr="001267AE" w:rsidRDefault="005A6FFA" w:rsidP="005A6FFA">
      <w:pPr>
        <w:rPr>
          <w:rFonts w:ascii="Trebuchet MS" w:hAnsi="Trebuchet MS" w:cs="Trebuchet MS"/>
          <w:sz w:val="22"/>
          <w:szCs w:val="22"/>
        </w:rPr>
      </w:pPr>
    </w:p>
    <w:p w14:paraId="533F0821" w14:textId="77777777" w:rsidR="005A6FFA" w:rsidRPr="001267AE" w:rsidRDefault="005A6FFA" w:rsidP="005A6FFA">
      <w:pPr>
        <w:rPr>
          <w:rFonts w:ascii="Trebuchet MS" w:hAnsi="Trebuchet MS" w:cs="Trebuchet MS"/>
          <w:sz w:val="22"/>
          <w:szCs w:val="22"/>
        </w:rPr>
      </w:pPr>
    </w:p>
    <w:p w14:paraId="3427BB52" w14:textId="77777777" w:rsidR="005A6FFA" w:rsidRDefault="005A6FFA" w:rsidP="005A6FFA">
      <w:pPr>
        <w:rPr>
          <w:rFonts w:cs="Times New Roman"/>
        </w:rPr>
      </w:pPr>
    </w:p>
    <w:p w14:paraId="060503F2" w14:textId="77777777" w:rsidR="009145AF" w:rsidRPr="005A6FFA" w:rsidRDefault="009145AF" w:rsidP="005A6FFA"/>
    <w:sectPr w:rsidR="009145AF" w:rsidRPr="005A6FFA" w:rsidSect="005A6FF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472D" w14:textId="77777777" w:rsidR="00C91AE2" w:rsidRDefault="00C91A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900DC4" w14:textId="77777777" w:rsidR="00C91AE2" w:rsidRDefault="00C91A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3AC9" w14:textId="77777777" w:rsidR="00C91AE2" w:rsidRDefault="00C91A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D8F4372" w14:textId="77777777" w:rsidR="00C91AE2" w:rsidRDefault="00C91A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proofState w:spelling="clean" w:grammar="clean"/>
  <w:defaultTabStop w:val="567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AF"/>
    <w:rsid w:val="00097480"/>
    <w:rsid w:val="001267AE"/>
    <w:rsid w:val="00140739"/>
    <w:rsid w:val="001A4025"/>
    <w:rsid w:val="002C45A1"/>
    <w:rsid w:val="003020EB"/>
    <w:rsid w:val="003A164E"/>
    <w:rsid w:val="004C332E"/>
    <w:rsid w:val="004D1700"/>
    <w:rsid w:val="004D7B66"/>
    <w:rsid w:val="004E2941"/>
    <w:rsid w:val="004E67BA"/>
    <w:rsid w:val="005A6FFA"/>
    <w:rsid w:val="00737399"/>
    <w:rsid w:val="00753B77"/>
    <w:rsid w:val="007B565D"/>
    <w:rsid w:val="007C059E"/>
    <w:rsid w:val="008B6B32"/>
    <w:rsid w:val="009110A3"/>
    <w:rsid w:val="009145AF"/>
    <w:rsid w:val="009A0F8F"/>
    <w:rsid w:val="009C16A4"/>
    <w:rsid w:val="00A90CCE"/>
    <w:rsid w:val="00AA2EF5"/>
    <w:rsid w:val="00B06D5C"/>
    <w:rsid w:val="00B557A9"/>
    <w:rsid w:val="00B8047B"/>
    <w:rsid w:val="00C91AE2"/>
    <w:rsid w:val="00D42171"/>
    <w:rsid w:val="00D46EEF"/>
    <w:rsid w:val="00D74A90"/>
    <w:rsid w:val="00DE0CA9"/>
    <w:rsid w:val="00EA5A51"/>
    <w:rsid w:val="00E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30F44"/>
  <w15:docId w15:val="{9A40D06A-A634-F14E-925C-95E407EA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hAnsi="Times New Roman"/>
      <w:sz w:val="24"/>
      <w:szCs w:val="24"/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autoRedefine/>
    <w:uiPriority w:val="99"/>
    <w:pPr>
      <w:ind w:right="-235"/>
      <w:jc w:val="both"/>
    </w:pPr>
    <w:rPr>
      <w:rFonts w:ascii="Trebuchet MS" w:hAnsi="Trebuchet MS" w:cs="Trebuchet MS"/>
      <w:sz w:val="18"/>
      <w:szCs w:val="18"/>
      <w:lang w:eastAsia="it-IT"/>
    </w:rPr>
  </w:style>
  <w:style w:type="character" w:customStyle="1" w:styleId="VoetnoottekstChar">
    <w:name w:val="Voetnoottekst Char"/>
    <w:basedOn w:val="Standaardalinea-lettertype"/>
    <w:link w:val="Voetnoottekst"/>
    <w:uiPriority w:val="99"/>
    <w:rPr>
      <w:rFonts w:ascii="Trebuchet MS" w:hAnsi="Trebuchet MS" w:cs="Trebuchet MS"/>
      <w:sz w:val="18"/>
      <w:szCs w:val="18"/>
      <w:lang w:val="it-IT" w:eastAsia="it-IT"/>
    </w:rPr>
  </w:style>
  <w:style w:type="character" w:styleId="Voetnootmarkering">
    <w:name w:val="footnote reference"/>
    <w:basedOn w:val="Standaardalinea-lettertyp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basedOn w:val="Standaardalinea-lettertype"/>
    <w:uiPriority w:val="99"/>
    <w:rPr>
      <w:rFonts w:ascii="Times New Roman" w:hAnsi="Times New Roman" w:cs="Times New Roman"/>
    </w:rPr>
  </w:style>
  <w:style w:type="paragraph" w:styleId="Geenafstand">
    <w:name w:val="No Spacing"/>
    <w:uiPriority w:val="99"/>
    <w:qFormat/>
    <w:rPr>
      <w:rFonts w:ascii="Calibri" w:hAnsi="Calibri" w:cs="Calibri"/>
      <w:lang w:val="it-IT" w:eastAsia="it-IT"/>
    </w:rPr>
  </w:style>
  <w:style w:type="character" w:styleId="Verwijzingopmerking">
    <w:name w:val="annotation reference"/>
    <w:basedOn w:val="Standaardalinea-lettertype"/>
    <w:uiPriority w:val="99"/>
    <w:rPr>
      <w:rFonts w:cstheme="minorBidi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45AF"/>
    <w:rPr>
      <w:rFonts w:ascii="Times New Roman" w:hAnsi="Times New Roman"/>
      <w:sz w:val="20"/>
      <w:szCs w:val="20"/>
      <w:lang w:val="it-I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6B3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6B32"/>
    <w:rPr>
      <w:rFonts w:ascii="Segoe UI" w:hAnsi="Segoe UI" w:cs="Segoe UI"/>
      <w:sz w:val="18"/>
      <w:szCs w:val="18"/>
      <w:lang w:val="it-I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07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0739"/>
    <w:rPr>
      <w:rFonts w:ascii="Times New Roman" w:hAnsi="Times New Roman"/>
      <w:b/>
      <w:bCs/>
      <w:sz w:val="20"/>
      <w:szCs w:val="20"/>
      <w:lang w:val="it-IT"/>
    </w:rPr>
  </w:style>
  <w:style w:type="paragraph" w:customStyle="1" w:styleId="INCTitle">
    <w:name w:val="INC_Title"/>
    <w:basedOn w:val="Standaard"/>
    <w:qFormat/>
    <w:rsid w:val="009110A3"/>
    <w:pPr>
      <w:jc w:val="both"/>
    </w:pPr>
    <w:rPr>
      <w:rFonts w:ascii="Trebuchet MS" w:hAnsi="Trebuchet MS" w:cs="Trebuchet MS"/>
      <w:b/>
      <w:bCs/>
      <w:sz w:val="36"/>
      <w:szCs w:val="36"/>
    </w:rPr>
  </w:style>
  <w:style w:type="paragraph" w:customStyle="1" w:styleId="INCTitleSubheading">
    <w:name w:val="INC_Title_Subheading"/>
    <w:basedOn w:val="Standaard"/>
    <w:qFormat/>
    <w:rsid w:val="009110A3"/>
    <w:pPr>
      <w:jc w:val="both"/>
    </w:pPr>
    <w:rPr>
      <w:rFonts w:ascii="Trebuchet MS" w:hAnsi="Trebuchet MS" w:cs="Trebuchet MS"/>
      <w:sz w:val="36"/>
      <w:szCs w:val="36"/>
    </w:rPr>
  </w:style>
  <w:style w:type="paragraph" w:customStyle="1" w:styleId="INCReviewedbook">
    <w:name w:val="INC_Reviewed book"/>
    <w:basedOn w:val="Standaard"/>
    <w:qFormat/>
    <w:rsid w:val="009110A3"/>
    <w:pPr>
      <w:jc w:val="both"/>
    </w:pPr>
    <w:rPr>
      <w:rFonts w:ascii="Trebuchet MS" w:hAnsi="Trebuchet MS" w:cs="Trebuchet MS"/>
      <w:sz w:val="28"/>
      <w:szCs w:val="28"/>
    </w:rPr>
  </w:style>
  <w:style w:type="paragraph" w:customStyle="1" w:styleId="INCAuthor">
    <w:name w:val="INC_Author"/>
    <w:basedOn w:val="Standaard"/>
    <w:qFormat/>
    <w:rsid w:val="009110A3"/>
    <w:pPr>
      <w:jc w:val="both"/>
      <w:outlineLvl w:val="0"/>
    </w:pPr>
    <w:rPr>
      <w:rFonts w:ascii="Trebuchet MS" w:hAnsi="Trebuchet MS" w:cs="Trebuchet MS"/>
      <w:sz w:val="28"/>
      <w:szCs w:val="28"/>
    </w:rPr>
  </w:style>
  <w:style w:type="paragraph" w:customStyle="1" w:styleId="INC1stparagraph">
    <w:name w:val="INC_1st paragraph"/>
    <w:basedOn w:val="Standaard"/>
    <w:qFormat/>
    <w:rsid w:val="009110A3"/>
    <w:pPr>
      <w:tabs>
        <w:tab w:val="left" w:pos="567"/>
      </w:tabs>
      <w:jc w:val="both"/>
    </w:pPr>
    <w:rPr>
      <w:rFonts w:ascii="Trebuchet MS" w:hAnsi="Trebuchet MS" w:cs="Trebuchet MS"/>
      <w:sz w:val="22"/>
      <w:szCs w:val="22"/>
    </w:rPr>
  </w:style>
  <w:style w:type="paragraph" w:customStyle="1" w:styleId="INC2ndparagraph">
    <w:name w:val="INC_2nd paragraph"/>
    <w:basedOn w:val="Standaard"/>
    <w:autoRedefine/>
    <w:qFormat/>
    <w:rsid w:val="00DE0CA9"/>
    <w:pPr>
      <w:tabs>
        <w:tab w:val="left" w:pos="567"/>
      </w:tabs>
      <w:ind w:firstLine="567"/>
      <w:jc w:val="both"/>
    </w:pPr>
    <w:rPr>
      <w:rFonts w:ascii="Trebuchet MS" w:hAnsi="Trebuchet MS" w:cs="Trebuchet MS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DE0CA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0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Katholieke Universiteit Leuven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cvdb</dc:creator>
  <cp:keywords/>
  <dc:description/>
  <cp:lastModifiedBy>Lies Verbaere</cp:lastModifiedBy>
  <cp:revision>14</cp:revision>
  <dcterms:created xsi:type="dcterms:W3CDTF">2023-08-09T14:45:00Z</dcterms:created>
  <dcterms:modified xsi:type="dcterms:W3CDTF">2025-10-23T22:24:00Z</dcterms:modified>
</cp:coreProperties>
</file>